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BF" w:rsidRDefault="00421E16">
      <w:r>
        <w:t xml:space="preserve">Code couleur </w:t>
      </w:r>
    </w:p>
    <w:p w:rsidR="00421E16" w:rsidRDefault="00421E16">
      <w:bookmarkStart w:id="0" w:name="_GoBack"/>
      <w:bookmarkEnd w:id="0"/>
    </w:p>
    <w:tbl>
      <w:tblPr>
        <w:tblStyle w:val="Grilledutableau"/>
        <w:tblW w:w="7622" w:type="dxa"/>
        <w:tblLook w:val="04A0" w:firstRow="1" w:lastRow="0" w:firstColumn="1" w:lastColumn="0" w:noHBand="0" w:noVBand="1"/>
      </w:tblPr>
      <w:tblGrid>
        <w:gridCol w:w="2022"/>
        <w:gridCol w:w="999"/>
        <w:gridCol w:w="1249"/>
        <w:gridCol w:w="3352"/>
      </w:tblGrid>
      <w:tr w:rsidR="008C1276" w:rsidTr="008C1276">
        <w:tc>
          <w:tcPr>
            <w:tcW w:w="2022" w:type="dxa"/>
          </w:tcPr>
          <w:p w:rsidR="008C1276" w:rsidRDefault="008C1276">
            <w:r>
              <w:t>orange</w:t>
            </w:r>
          </w:p>
        </w:tc>
        <w:tc>
          <w:tcPr>
            <w:tcW w:w="999" w:type="dxa"/>
          </w:tcPr>
          <w:p w:rsidR="008C1276" w:rsidRDefault="008C1276" w:rsidP="001B1F65">
            <w:r>
              <w:t>ec6223</w:t>
            </w:r>
          </w:p>
        </w:tc>
        <w:tc>
          <w:tcPr>
            <w:tcW w:w="1249" w:type="dxa"/>
          </w:tcPr>
          <w:p w:rsidR="008C1276" w:rsidRPr="008C1276" w:rsidRDefault="008C1276">
            <w:pPr>
              <w:rPr>
                <w:strike/>
              </w:rPr>
            </w:pPr>
            <w:r w:rsidRPr="008C1276">
              <w:rPr>
                <w:strike/>
              </w:rPr>
              <w:t>ff6600</w:t>
            </w:r>
          </w:p>
        </w:tc>
        <w:tc>
          <w:tcPr>
            <w:tcW w:w="3352" w:type="dxa"/>
          </w:tcPr>
          <w:p w:rsidR="008C1276" w:rsidRDefault="008C1276" w:rsidP="00421E16">
            <w:pPr>
              <w:textAlignment w:val="baseline"/>
            </w:pPr>
            <w:r>
              <w:rPr>
                <w:rFonts w:ascii="Oxygen" w:hAnsi="Oxygen"/>
                <w:color w:val="EC6223"/>
                <w:sz w:val="24"/>
                <w:szCs w:val="24"/>
              </w:rPr>
              <w:t xml:space="preserve">ORANGE </w:t>
            </w:r>
            <w:r>
              <w:rPr>
                <w:rFonts w:ascii="Times New Roman" w:hAnsi="Times New Roman" w:cs="Times New Roman"/>
                <w:color w:val="EC6223"/>
                <w:sz w:val="24"/>
                <w:szCs w:val="24"/>
              </w:rPr>
              <w:t>–</w:t>
            </w:r>
            <w:r>
              <w:rPr>
                <w:rFonts w:ascii="Oxygen" w:hAnsi="Oxygen"/>
                <w:color w:val="EC6223"/>
                <w:sz w:val="24"/>
                <w:szCs w:val="24"/>
              </w:rPr>
              <w:t xml:space="preserve"> 236 </w:t>
            </w:r>
            <w:r>
              <w:rPr>
                <w:rFonts w:ascii="Times New Roman" w:hAnsi="Times New Roman" w:cs="Times New Roman"/>
                <w:color w:val="EC6223"/>
                <w:sz w:val="24"/>
                <w:szCs w:val="24"/>
              </w:rPr>
              <w:t>–</w:t>
            </w:r>
            <w:r>
              <w:rPr>
                <w:rFonts w:ascii="Oxygen" w:hAnsi="Oxygen"/>
                <w:color w:val="EC6223"/>
                <w:sz w:val="24"/>
                <w:szCs w:val="24"/>
              </w:rPr>
              <w:t xml:space="preserve"> 98 </w:t>
            </w:r>
            <w:r>
              <w:rPr>
                <w:rFonts w:ascii="Times New Roman" w:hAnsi="Times New Roman" w:cs="Times New Roman"/>
                <w:color w:val="EC6223"/>
                <w:sz w:val="24"/>
                <w:szCs w:val="24"/>
              </w:rPr>
              <w:t>–</w:t>
            </w:r>
            <w:r>
              <w:rPr>
                <w:rFonts w:ascii="Oxygen" w:hAnsi="Oxygen"/>
                <w:color w:val="EC6223"/>
                <w:sz w:val="24"/>
                <w:szCs w:val="24"/>
              </w:rPr>
              <w:t xml:space="preserve"> 35</w:t>
            </w:r>
          </w:p>
          <w:p w:rsidR="008C1276" w:rsidRDefault="008C1276"/>
        </w:tc>
      </w:tr>
      <w:tr w:rsidR="008C1276" w:rsidTr="008C1276">
        <w:tc>
          <w:tcPr>
            <w:tcW w:w="2022" w:type="dxa"/>
          </w:tcPr>
          <w:p w:rsidR="008C1276" w:rsidRDefault="008C1276">
            <w:r>
              <w:t>Bleu/violet du logo</w:t>
            </w:r>
          </w:p>
        </w:tc>
        <w:tc>
          <w:tcPr>
            <w:tcW w:w="999" w:type="dxa"/>
          </w:tcPr>
          <w:p w:rsidR="008C1276" w:rsidRDefault="008C1276" w:rsidP="001B1F65">
            <w:r>
              <w:t>2c358f</w:t>
            </w:r>
          </w:p>
        </w:tc>
        <w:tc>
          <w:tcPr>
            <w:tcW w:w="1249" w:type="dxa"/>
          </w:tcPr>
          <w:p w:rsidR="008C1276" w:rsidRPr="008C1276" w:rsidRDefault="008C1276">
            <w:pPr>
              <w:rPr>
                <w:strike/>
              </w:rPr>
            </w:pPr>
            <w:r w:rsidRPr="008C1276">
              <w:rPr>
                <w:strike/>
              </w:rPr>
              <w:t>2d2b83</w:t>
            </w:r>
          </w:p>
        </w:tc>
        <w:tc>
          <w:tcPr>
            <w:tcW w:w="3352" w:type="dxa"/>
          </w:tcPr>
          <w:p w:rsidR="008C1276" w:rsidRDefault="008C1276" w:rsidP="00421E16">
            <w:pPr>
              <w:textAlignment w:val="baseline"/>
            </w:pPr>
            <w:r>
              <w:rPr>
                <w:rFonts w:ascii="Oxygen" w:hAnsi="Oxygen"/>
                <w:color w:val="2C358F"/>
                <w:sz w:val="24"/>
                <w:szCs w:val="24"/>
              </w:rPr>
              <w:t xml:space="preserve">BLEU-VIOLET </w:t>
            </w:r>
            <w:r>
              <w:rPr>
                <w:rFonts w:ascii="Times New Roman" w:hAnsi="Times New Roman" w:cs="Times New Roman"/>
                <w:color w:val="2C358F"/>
                <w:sz w:val="24"/>
                <w:szCs w:val="24"/>
              </w:rPr>
              <w:t>–</w:t>
            </w:r>
            <w:r>
              <w:rPr>
                <w:rFonts w:ascii="Oxygen" w:hAnsi="Oxygen"/>
                <w:color w:val="2C358F"/>
                <w:sz w:val="24"/>
                <w:szCs w:val="24"/>
              </w:rPr>
              <w:t xml:space="preserve"> 44 </w:t>
            </w:r>
            <w:r>
              <w:rPr>
                <w:rFonts w:ascii="Times New Roman" w:hAnsi="Times New Roman" w:cs="Times New Roman"/>
                <w:color w:val="2C358F"/>
                <w:sz w:val="24"/>
                <w:szCs w:val="24"/>
              </w:rPr>
              <w:t>–</w:t>
            </w:r>
            <w:r>
              <w:rPr>
                <w:rFonts w:ascii="Oxygen" w:hAnsi="Oxygen"/>
                <w:color w:val="2C358F"/>
                <w:sz w:val="24"/>
                <w:szCs w:val="24"/>
              </w:rPr>
              <w:t xml:space="preserve"> 53 - 143</w:t>
            </w:r>
          </w:p>
          <w:p w:rsidR="008C1276" w:rsidRDefault="008C1276"/>
        </w:tc>
      </w:tr>
      <w:tr w:rsidR="008C1276" w:rsidTr="008C1276">
        <w:tc>
          <w:tcPr>
            <w:tcW w:w="2022" w:type="dxa"/>
          </w:tcPr>
          <w:p w:rsidR="008C1276" w:rsidRDefault="008C1276" w:rsidP="001B1F65">
            <w:r>
              <w:t>vert</w:t>
            </w:r>
          </w:p>
        </w:tc>
        <w:tc>
          <w:tcPr>
            <w:tcW w:w="999" w:type="dxa"/>
          </w:tcPr>
          <w:p w:rsidR="008C1276" w:rsidRDefault="008C1276" w:rsidP="001B1F65">
            <w:r>
              <w:t>47b649</w:t>
            </w:r>
          </w:p>
        </w:tc>
        <w:tc>
          <w:tcPr>
            <w:tcW w:w="1249" w:type="dxa"/>
          </w:tcPr>
          <w:p w:rsidR="008C1276" w:rsidRPr="008C1276" w:rsidRDefault="008C1276" w:rsidP="001B1F65">
            <w:pPr>
              <w:rPr>
                <w:strike/>
              </w:rPr>
            </w:pPr>
            <w:r w:rsidRPr="008C1276">
              <w:rPr>
                <w:strike/>
              </w:rPr>
              <w:t>??</w:t>
            </w:r>
          </w:p>
        </w:tc>
        <w:tc>
          <w:tcPr>
            <w:tcW w:w="3352" w:type="dxa"/>
          </w:tcPr>
          <w:p w:rsidR="008C1276" w:rsidRDefault="008C1276" w:rsidP="001B1F65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rFonts w:ascii="Oxygen" w:hAnsi="Oxygen"/>
                <w:color w:val="47B649"/>
              </w:rPr>
              <w:t xml:space="preserve">VERT </w:t>
            </w:r>
            <w:r>
              <w:rPr>
                <w:color w:val="47B649"/>
              </w:rPr>
              <w:t>–</w:t>
            </w:r>
            <w:r>
              <w:rPr>
                <w:rFonts w:ascii="Oxygen" w:hAnsi="Oxygen"/>
                <w:color w:val="47B649"/>
              </w:rPr>
              <w:t xml:space="preserve"> 71-182-73</w:t>
            </w:r>
          </w:p>
          <w:p w:rsidR="008C1276" w:rsidRDefault="008C1276" w:rsidP="001B1F65"/>
        </w:tc>
      </w:tr>
      <w:tr w:rsidR="008C1276" w:rsidTr="008C1276">
        <w:tc>
          <w:tcPr>
            <w:tcW w:w="2022" w:type="dxa"/>
          </w:tcPr>
          <w:p w:rsidR="008C1276" w:rsidRDefault="008C1276">
            <w:r>
              <w:t>violet</w:t>
            </w:r>
          </w:p>
        </w:tc>
        <w:tc>
          <w:tcPr>
            <w:tcW w:w="999" w:type="dxa"/>
          </w:tcPr>
          <w:p w:rsidR="008C1276" w:rsidRDefault="008C1276" w:rsidP="001B1F65"/>
        </w:tc>
        <w:tc>
          <w:tcPr>
            <w:tcW w:w="1249" w:type="dxa"/>
          </w:tcPr>
          <w:p w:rsidR="008C1276" w:rsidRPr="008C1276" w:rsidRDefault="008C1276" w:rsidP="00421E16">
            <w:pPr>
              <w:rPr>
                <w:strike/>
              </w:rPr>
            </w:pPr>
            <w:r w:rsidRPr="008C1276">
              <w:rPr>
                <w:strike/>
              </w:rPr>
              <w:t>000066 ??</w:t>
            </w:r>
          </w:p>
        </w:tc>
        <w:tc>
          <w:tcPr>
            <w:tcW w:w="3352" w:type="dxa"/>
          </w:tcPr>
          <w:p w:rsidR="008C1276" w:rsidRDefault="008C1276"/>
        </w:tc>
      </w:tr>
      <w:tr w:rsidR="008C1276" w:rsidTr="008C1276">
        <w:tc>
          <w:tcPr>
            <w:tcW w:w="2022" w:type="dxa"/>
          </w:tcPr>
          <w:p w:rsidR="008C1276" w:rsidRDefault="008C1276"/>
        </w:tc>
        <w:tc>
          <w:tcPr>
            <w:tcW w:w="999" w:type="dxa"/>
          </w:tcPr>
          <w:p w:rsidR="008C1276" w:rsidRDefault="008C1276" w:rsidP="001B1F65"/>
        </w:tc>
        <w:tc>
          <w:tcPr>
            <w:tcW w:w="1249" w:type="dxa"/>
          </w:tcPr>
          <w:p w:rsidR="008C1276" w:rsidRPr="008C1276" w:rsidRDefault="008C1276">
            <w:pPr>
              <w:rPr>
                <w:strike/>
              </w:rPr>
            </w:pPr>
            <w:r w:rsidRPr="008C1276">
              <w:rPr>
                <w:strike/>
              </w:rPr>
              <w:t>000080 ??</w:t>
            </w:r>
          </w:p>
        </w:tc>
        <w:tc>
          <w:tcPr>
            <w:tcW w:w="3352" w:type="dxa"/>
          </w:tcPr>
          <w:p w:rsidR="008C1276" w:rsidRDefault="008C1276"/>
        </w:tc>
      </w:tr>
    </w:tbl>
    <w:p w:rsidR="00421E16" w:rsidRDefault="00421E16"/>
    <w:p w:rsidR="00421E16" w:rsidRDefault="00421E16"/>
    <w:sectPr w:rsidR="0042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ygen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16"/>
    <w:rsid w:val="00421E16"/>
    <w:rsid w:val="008C1276"/>
    <w:rsid w:val="00A62348"/>
    <w:rsid w:val="00B64CBF"/>
    <w:rsid w:val="00E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1E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1E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FRADE</dc:creator>
  <cp:lastModifiedBy>Catherine FRADE</cp:lastModifiedBy>
  <cp:revision>3</cp:revision>
  <dcterms:created xsi:type="dcterms:W3CDTF">2017-10-08T14:19:00Z</dcterms:created>
  <dcterms:modified xsi:type="dcterms:W3CDTF">2017-10-09T16:21:00Z</dcterms:modified>
</cp:coreProperties>
</file>